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4F8" w:rsidRDefault="00E324F8" w:rsidP="00E324F8">
      <w:pPr>
        <w:bidi/>
        <w:spacing w:after="0"/>
        <w:ind w:firstLine="708"/>
        <w:jc w:val="center"/>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بسم الله الرحمن الرحيم</w:t>
      </w:r>
    </w:p>
    <w:p w:rsidR="00E324F8" w:rsidRDefault="00E324F8" w:rsidP="00E324F8">
      <w:pPr>
        <w:bidi/>
        <w:spacing w:after="0"/>
        <w:ind w:firstLine="708"/>
        <w:jc w:val="both"/>
        <w:rPr>
          <w:rFonts w:ascii="Traditional Arabic" w:hAnsi="Traditional Arabic" w:cs="Traditional Arabic"/>
          <w:sz w:val="36"/>
          <w:szCs w:val="36"/>
          <w:lang w:bidi="ar-DZ"/>
        </w:rPr>
      </w:pPr>
    </w:p>
    <w:p w:rsidR="00E324F8" w:rsidRDefault="00E324F8" w:rsidP="00E324F8">
      <w:pPr>
        <w:bidi/>
        <w:ind w:left="360"/>
        <w:jc w:val="center"/>
        <w:rPr>
          <w:rFonts w:ascii="Traditional Arabic" w:hAnsi="Traditional Arabic" w:cs="Traditional Arabic"/>
          <w:b/>
          <w:bCs/>
          <w:sz w:val="36"/>
          <w:szCs w:val="36"/>
          <w:lang w:bidi="ar-DZ"/>
        </w:rPr>
      </w:pPr>
      <w:proofErr w:type="gramStart"/>
      <w:r>
        <w:rPr>
          <w:rFonts w:cs="Traditional Arabic"/>
          <w:sz w:val="40"/>
          <w:szCs w:val="40"/>
          <w:rtl/>
          <w:lang w:bidi="ar-DZ"/>
        </w:rPr>
        <w:t>"</w:t>
      </w:r>
      <w:r>
        <w:rPr>
          <w:rFonts w:ascii="Traditional Arabic" w:hAnsi="Traditional Arabic" w:cs="Traditional Arabic"/>
          <w:b/>
          <w:bCs/>
          <w:sz w:val="36"/>
          <w:szCs w:val="36"/>
          <w:rtl/>
          <w:lang w:bidi="ar-DZ"/>
        </w:rPr>
        <w:t xml:space="preserve"> </w:t>
      </w:r>
      <w:r>
        <w:rPr>
          <w:rFonts w:cs="Traditional Arabic"/>
          <w:b/>
          <w:bCs/>
          <w:sz w:val="36"/>
          <w:szCs w:val="36"/>
          <w:rtl/>
          <w:lang w:bidi="ar-DZ"/>
        </w:rPr>
        <w:t xml:space="preserve"> الندوة</w:t>
      </w:r>
      <w:proofErr w:type="gramEnd"/>
      <w:r>
        <w:rPr>
          <w:rFonts w:cs="Traditional Arabic"/>
          <w:b/>
          <w:bCs/>
          <w:sz w:val="36"/>
          <w:szCs w:val="36"/>
          <w:rtl/>
          <w:lang w:bidi="ar-DZ"/>
        </w:rPr>
        <w:t xml:space="preserve"> العلمية</w:t>
      </w:r>
      <w:r>
        <w:rPr>
          <w:rFonts w:cs="Traditional Arabic"/>
          <w:sz w:val="40"/>
          <w:szCs w:val="40"/>
          <w:rtl/>
          <w:lang w:bidi="ar-DZ"/>
        </w:rPr>
        <w:t xml:space="preserve"> "</w:t>
      </w:r>
      <w:r>
        <w:rPr>
          <w:rFonts w:cs="Traditional Arabic"/>
          <w:b/>
          <w:bCs/>
          <w:sz w:val="40"/>
          <w:szCs w:val="40"/>
          <w:rtl/>
          <w:lang w:bidi="ar-DZ"/>
        </w:rPr>
        <w:t>ثورة التحرير والهوية الوطنية</w:t>
      </w:r>
      <w:r>
        <w:rPr>
          <w:rFonts w:cs="Traditional Arabic"/>
          <w:sz w:val="40"/>
          <w:szCs w:val="40"/>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b/>
          <w:bCs/>
          <w:sz w:val="36"/>
          <w:szCs w:val="36"/>
          <w:rtl/>
          <w:lang w:bidi="ar-DZ"/>
        </w:rPr>
        <w:t>تقديم الدكتور عبد الجليل قريان</w:t>
      </w:r>
    </w:p>
    <w:p w:rsidR="00E324F8" w:rsidRDefault="00E324F8" w:rsidP="00E324F8">
      <w:pPr>
        <w:bidi/>
        <w:spacing w:after="0"/>
        <w:ind w:firstLine="708"/>
        <w:jc w:val="center"/>
        <w:rPr>
          <w:rFonts w:ascii="Traditional Arabic" w:hAnsi="Traditional Arabic" w:cs="Traditional Arabic"/>
          <w:sz w:val="36"/>
          <w:szCs w:val="36"/>
          <w:rtl/>
          <w:lang w:bidi="ar-DZ"/>
        </w:rPr>
      </w:pP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الحمد لله رب العالمين والصلاة والسلام على أشرف الانبياء والمرسلين</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السيد مدير جامعة الامير عبد القادر</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السادة نواب مدير الجامعة</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السيد عميد كلية الحضارة والعلوم الانسانية</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السيد نائب العميد</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السادة رؤساء الاقسام التاريخ والادب والتركية</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السادة الاساتذة الافاضل </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السادة اطارات خلية الاعلام بالجامعة</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طلبتنا الاعزاء</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الحضور الكريم </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السلام عليكم ورحمة الله وبركاته</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إنه لمن دواعي السرور والغبطة والفخر والاعتزاز أن تكون باكورة النشاطات العلمية لمخبر الدراسات الأدبية والإنسانية لهذه السنة الجامعية </w:t>
      </w:r>
      <w:proofErr w:type="gramStart"/>
      <w:r>
        <w:rPr>
          <w:rFonts w:ascii="Traditional Arabic" w:hAnsi="Traditional Arabic" w:cs="Traditional Arabic"/>
          <w:sz w:val="36"/>
          <w:szCs w:val="36"/>
          <w:rtl/>
          <w:lang w:bidi="ar-DZ"/>
        </w:rPr>
        <w:t>1444- 1445</w:t>
      </w:r>
      <w:proofErr w:type="gramEnd"/>
      <w:r>
        <w:rPr>
          <w:rFonts w:ascii="Traditional Arabic" w:hAnsi="Traditional Arabic" w:cs="Traditional Arabic"/>
          <w:sz w:val="36"/>
          <w:szCs w:val="36"/>
          <w:rtl/>
          <w:lang w:bidi="ar-DZ"/>
        </w:rPr>
        <w:t>ه/ 2022 - 2023 هذه الندوة العلمية بمناسبة ستينية الاستقلال الوطني، وبمناسبة الذكرى الثامنة والستين لاندلاع ثورة التحرير المجيدة، في ظل استمرارية المخبر في أداء مهامه العلمية في التأطير والتكوين والبحث والانتاج العلمي</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وفي رحاب هذه الذكرى المزدوجة الكريمة نترحم على شهدائنا الابطال الذين ضحوا بمهجهم، وخطوا لنا تاريخ الجزائر بأحرف من نور، ورسموا مستقبل الجزائر بدمائهم الزكية الطاهرة، لتعيش أمتنا </w:t>
      </w:r>
      <w:r>
        <w:rPr>
          <w:rFonts w:ascii="Traditional Arabic" w:hAnsi="Traditional Arabic" w:cs="Traditional Arabic"/>
          <w:sz w:val="36"/>
          <w:szCs w:val="36"/>
          <w:rtl/>
          <w:lang w:bidi="ar-DZ"/>
        </w:rPr>
        <w:lastRenderedPageBreak/>
        <w:t xml:space="preserve">الجزائرية في كنف الاستقلال التام بهويتها الكاملة في العزة والكرامة والإباء، فالمجد والخلود </w:t>
      </w:r>
      <w:proofErr w:type="spellStart"/>
      <w:r>
        <w:rPr>
          <w:rFonts w:ascii="Traditional Arabic" w:hAnsi="Traditional Arabic" w:cs="Traditional Arabic"/>
          <w:sz w:val="36"/>
          <w:szCs w:val="36"/>
          <w:rtl/>
          <w:lang w:bidi="ar-DZ"/>
        </w:rPr>
        <w:t>لشهادئنا</w:t>
      </w:r>
      <w:proofErr w:type="spellEnd"/>
      <w:r>
        <w:rPr>
          <w:rFonts w:ascii="Traditional Arabic" w:hAnsi="Traditional Arabic" w:cs="Traditional Arabic"/>
          <w:sz w:val="36"/>
          <w:szCs w:val="36"/>
          <w:rtl/>
          <w:lang w:bidi="ar-DZ"/>
        </w:rPr>
        <w:t xml:space="preserve"> الأبرار </w:t>
      </w:r>
      <w:proofErr w:type="spellStart"/>
      <w:r>
        <w:rPr>
          <w:rFonts w:ascii="Traditional Arabic" w:hAnsi="Traditional Arabic" w:cs="Traditional Arabic"/>
          <w:sz w:val="36"/>
          <w:szCs w:val="36"/>
          <w:rtl/>
          <w:lang w:bidi="ar-DZ"/>
        </w:rPr>
        <w:t>ومجاهدينا</w:t>
      </w:r>
      <w:proofErr w:type="spellEnd"/>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البواسل</w:t>
      </w:r>
      <w:proofErr w:type="spellEnd"/>
      <w:r>
        <w:rPr>
          <w:rFonts w:ascii="Traditional Arabic" w:hAnsi="Traditional Arabic" w:cs="Traditional Arabic"/>
          <w:sz w:val="36"/>
          <w:szCs w:val="36"/>
          <w:rtl/>
          <w:lang w:bidi="ar-DZ"/>
        </w:rPr>
        <w:t xml:space="preserve"> الأبطال، وجعلهم الله في المقام </w:t>
      </w:r>
      <w:proofErr w:type="spellStart"/>
      <w:r>
        <w:rPr>
          <w:rFonts w:ascii="Traditional Arabic" w:hAnsi="Traditional Arabic" w:cs="Traditional Arabic"/>
          <w:sz w:val="36"/>
          <w:szCs w:val="36"/>
          <w:rtl/>
          <w:lang w:bidi="ar-DZ"/>
        </w:rPr>
        <w:t>الأسنى</w:t>
      </w:r>
      <w:proofErr w:type="spellEnd"/>
      <w:r>
        <w:rPr>
          <w:rFonts w:ascii="Traditional Arabic" w:hAnsi="Traditional Arabic" w:cs="Traditional Arabic"/>
          <w:sz w:val="36"/>
          <w:szCs w:val="36"/>
          <w:rtl/>
          <w:lang w:bidi="ar-DZ"/>
        </w:rPr>
        <w:t xml:space="preserve"> وفي الفردوس الأعلى.</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الندوة العلمية الموسومة بــــــــــــــــــ "ثورة التحرير والهوية الوطنية"</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التعريف: رغم ما حققته ثورة التحرير المباركة من إنجازات عظيمة في طرد الاحتلال الفرنسي وتحقيق الاستقلال الوطني، وفي استعادة معالم الدولة الجزائرية ورموزها، وما أحدثته من تحول عميق في الشخصية الجزائرية وترسيخ انتمائها بأصولها الحضارية الدينية واللغوية، فإن بعض الطروحات التي تُبَثُّ في نطاقات مختلفة، يكتنفها الريب والشك فيما حققته ثورة التحرير في مجال الهوية الوطنية. وتأتي هذه الندوة في إطار تأكيد محورية ثورة التحرير في ترسيخ عناصر الهوية الوطنية وتنويع الرؤى والنقاش وفق قواعد البحث </w:t>
      </w:r>
      <w:proofErr w:type="gramStart"/>
      <w:r>
        <w:rPr>
          <w:rFonts w:ascii="Traditional Arabic" w:hAnsi="Traditional Arabic" w:cs="Traditional Arabic"/>
          <w:sz w:val="36"/>
          <w:szCs w:val="36"/>
          <w:rtl/>
          <w:lang w:bidi="ar-DZ"/>
        </w:rPr>
        <w:t>الاكاديمي</w:t>
      </w:r>
      <w:proofErr w:type="gramEnd"/>
      <w:r>
        <w:rPr>
          <w:rFonts w:ascii="Traditional Arabic" w:hAnsi="Traditional Arabic" w:cs="Traditional Arabic"/>
          <w:sz w:val="36"/>
          <w:szCs w:val="36"/>
          <w:rtl/>
          <w:lang w:bidi="ar-DZ"/>
        </w:rPr>
        <w:t xml:space="preserve">. </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الإشكالية: الإشكال الذي تروم هذه الندوة معالجته هو البحث في العلاقة العضوية بين ثورة التحرير وعناصر الهوية الوطنية.</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أهداف الندوة: دراسة البعد </w:t>
      </w:r>
      <w:proofErr w:type="spellStart"/>
      <w:r>
        <w:rPr>
          <w:rFonts w:ascii="Traditional Arabic" w:hAnsi="Traditional Arabic" w:cs="Traditional Arabic"/>
          <w:sz w:val="36"/>
          <w:szCs w:val="36"/>
          <w:rtl/>
          <w:lang w:bidi="ar-DZ"/>
        </w:rPr>
        <w:t>الهوياتي</w:t>
      </w:r>
      <w:proofErr w:type="spellEnd"/>
      <w:r>
        <w:rPr>
          <w:rFonts w:ascii="Traditional Arabic" w:hAnsi="Traditional Arabic" w:cs="Traditional Arabic"/>
          <w:sz w:val="36"/>
          <w:szCs w:val="36"/>
          <w:rtl/>
          <w:lang w:bidi="ar-DZ"/>
        </w:rPr>
        <w:t xml:space="preserve"> لثورة التحرير الجزائرية بمقاربات متجددة.  </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محاور الندوة:</w:t>
      </w:r>
    </w:p>
    <w:p w:rsidR="00E324F8" w:rsidRDefault="00E324F8" w:rsidP="00E324F8">
      <w:pPr>
        <w:bidi/>
        <w:spacing w:after="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المحور الأول: </w:t>
      </w:r>
      <w:proofErr w:type="gramStart"/>
      <w:r>
        <w:rPr>
          <w:rFonts w:ascii="Traditional Arabic" w:hAnsi="Traditional Arabic" w:cs="Traditional Arabic"/>
          <w:sz w:val="36"/>
          <w:szCs w:val="36"/>
          <w:rtl/>
          <w:lang w:bidi="ar-DZ"/>
        </w:rPr>
        <w:t>الاطار</w:t>
      </w:r>
      <w:proofErr w:type="gramEnd"/>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المفاهيمي</w:t>
      </w:r>
      <w:proofErr w:type="spellEnd"/>
      <w:r>
        <w:rPr>
          <w:rFonts w:ascii="Traditional Arabic" w:hAnsi="Traditional Arabic" w:cs="Traditional Arabic"/>
          <w:sz w:val="36"/>
          <w:szCs w:val="36"/>
          <w:rtl/>
          <w:lang w:bidi="ar-DZ"/>
        </w:rPr>
        <w:t xml:space="preserve"> لعناصر الهوية الجزائرية.</w:t>
      </w:r>
    </w:p>
    <w:p w:rsidR="00E324F8" w:rsidRDefault="00E324F8" w:rsidP="00E324F8">
      <w:pPr>
        <w:bidi/>
        <w:spacing w:after="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المحور الثاني: الهوية الوطنية من خلال نصوص ثورة التحرير</w:t>
      </w:r>
    </w:p>
    <w:p w:rsidR="00E324F8" w:rsidRDefault="00E324F8" w:rsidP="00E324F8">
      <w:pPr>
        <w:bidi/>
        <w:spacing w:after="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المحور الثالث: الدين واللغة في توجهات ثورة التحرير</w:t>
      </w:r>
    </w:p>
    <w:p w:rsidR="00E324F8" w:rsidRDefault="00E324F8" w:rsidP="00E324F8">
      <w:pPr>
        <w:bidi/>
        <w:spacing w:after="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المحور الرابع: الوحدة الوطنية من منظور ثورة التحرير</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اسمحوا لي بداية أن أشير إلى مدخل أراه لازما في توضيح معالم ندوتنا.</w:t>
      </w:r>
    </w:p>
    <w:p w:rsidR="00E324F8" w:rsidRDefault="00E324F8" w:rsidP="00E324F8">
      <w:pPr>
        <w:bidi/>
        <w:spacing w:after="0"/>
        <w:ind w:firstLine="708"/>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إن الهوية في إطارها العام هي مجموعة القناعات التي تترسخ في ذهنية المجتمع وتصبح جزءا من كيانه وفلسفته وشعوره وانتمائه، ويمكن تصنيفها إلى قسمين:</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-الهوية المشتركة أو العامة بين البشر، وهي تلك التي تشترك فيها الإنسانية عامة كنوع من مخلوقات الله، واعتباره من جنس ابن آدم، وأنه مدني بطبعه.</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 والهوية الخاصة بكل مجموعة بشرية، والتي تحددها العناصر </w:t>
      </w:r>
      <w:proofErr w:type="gramStart"/>
      <w:r>
        <w:rPr>
          <w:rFonts w:ascii="Traditional Arabic" w:hAnsi="Traditional Arabic" w:cs="Traditional Arabic"/>
          <w:sz w:val="36"/>
          <w:szCs w:val="36"/>
          <w:rtl/>
          <w:lang w:bidi="ar-DZ"/>
        </w:rPr>
        <w:t>التالية(</w:t>
      </w:r>
      <w:proofErr w:type="gramEnd"/>
      <w:r>
        <w:rPr>
          <w:rFonts w:ascii="Traditional Arabic" w:hAnsi="Traditional Arabic" w:cs="Traditional Arabic"/>
          <w:sz w:val="36"/>
          <w:szCs w:val="36"/>
          <w:rtl/>
          <w:lang w:bidi="ar-DZ"/>
        </w:rPr>
        <w:t>هذه العناصر قد تزيد أو تنقص. وتتسع او تضيق): المعتقد(الدين) أو الإيديولوجيا، واللغة، والتاريخ، والجغرافيا، وكل ذلك يتحدد في الفضاء الحضاري التي تصنعه هذه العناصر.</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والسؤال </w:t>
      </w:r>
      <w:proofErr w:type="gramStart"/>
      <w:r>
        <w:rPr>
          <w:rFonts w:ascii="Traditional Arabic" w:hAnsi="Traditional Arabic" w:cs="Traditional Arabic"/>
          <w:sz w:val="36"/>
          <w:szCs w:val="36"/>
          <w:rtl/>
          <w:lang w:bidi="ar-DZ"/>
        </w:rPr>
        <w:t>المطروح:-</w:t>
      </w:r>
      <w:proofErr w:type="gramEnd"/>
      <w:r>
        <w:rPr>
          <w:rFonts w:ascii="Traditional Arabic" w:hAnsi="Traditional Arabic" w:cs="Traditional Arabic"/>
          <w:sz w:val="36"/>
          <w:szCs w:val="36"/>
          <w:rtl/>
          <w:lang w:bidi="ar-DZ"/>
        </w:rPr>
        <w:t>ماهي العلاقة بين الهويات المختلفة؟</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-في الحقيقة ونظرا لتنوع علاقة الإنسان بالدين واللغة والتاريخ والجغرافيا فإن الهويات المختلفة التي تؤسسها يمكنها أن تتعايش وأن تتفاعل وفقا لمحددات كل هوية.</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أما في الواقع فإننا رصدنا تدافعا خفيا حينا وجليا أحيانا بين الهويات فيما يمكن تسميته </w:t>
      </w:r>
      <w:r>
        <w:rPr>
          <w:rFonts w:ascii="Traditional Arabic" w:hAnsi="Traditional Arabic" w:cs="Traditional Arabic"/>
          <w:b/>
          <w:bCs/>
          <w:sz w:val="36"/>
          <w:szCs w:val="36"/>
          <w:rtl/>
          <w:lang w:bidi="ar-DZ"/>
        </w:rPr>
        <w:t>"صراع الهويات"،</w:t>
      </w:r>
      <w:r>
        <w:rPr>
          <w:rFonts w:ascii="Traditional Arabic" w:hAnsi="Traditional Arabic" w:cs="Traditional Arabic"/>
          <w:sz w:val="36"/>
          <w:szCs w:val="36"/>
          <w:rtl/>
          <w:lang w:bidi="ar-DZ"/>
        </w:rPr>
        <w:t xml:space="preserve"> وهذا الصراع له مستويات متزايدة من حيث الشدة، تبدأ من التعايش القلق وتصل إلى حد المواجهة، وتتحدد مستويات الصراع بنوع الايديولوجيا (العقيدة) التي تتحكم في هذه الهويات، فإذا كانت العقيدة متفتحة على الآخر متقبِّلة له أمكنها التعايش والتفاهم مع غيرها من الهويات الأخرى، أما إذا كانت الايديولوجيا منغلقة لا تسمح بالتقارب أو التعايش، أو ذات طابع عنصري أو تصادمي، ولا تقبل من غيرها سوى الذوبان في هويتها، وتعمل على إزاحة الهويات المخالفة لها أو محاربتها ومحوها بشتى الطرق والوسائل، فإنها تؤجج العدوانية والتصادم، وهذا ما نراه في الأغلب الأعم فيما قامت به وتقوم به الاستعمارات المختلفة، ورغم تعدد دوافعها إلا أن عمليات الاكتساح ترافقها لزوما محاولات تغيير الهويات أو محوها.</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والسؤال الثاني المرافق هو: هل يمكن تغيير </w:t>
      </w:r>
      <w:proofErr w:type="gramStart"/>
      <w:r>
        <w:rPr>
          <w:rFonts w:ascii="Traditional Arabic" w:hAnsi="Traditional Arabic" w:cs="Traditional Arabic"/>
          <w:sz w:val="36"/>
          <w:szCs w:val="36"/>
          <w:rtl/>
          <w:lang w:bidi="ar-DZ"/>
        </w:rPr>
        <w:t>الهويات ؟</w:t>
      </w:r>
      <w:proofErr w:type="gramEnd"/>
      <w:r>
        <w:rPr>
          <w:rFonts w:ascii="Traditional Arabic" w:hAnsi="Traditional Arabic" w:cs="Traditional Arabic"/>
          <w:sz w:val="36"/>
          <w:szCs w:val="36"/>
          <w:rtl/>
          <w:lang w:bidi="ar-DZ"/>
        </w:rPr>
        <w:t xml:space="preserve"> الجواب </w:t>
      </w:r>
      <w:proofErr w:type="spellStart"/>
      <w:r>
        <w:rPr>
          <w:rFonts w:ascii="Traditional Arabic" w:hAnsi="Traditional Arabic" w:cs="Traditional Arabic"/>
          <w:sz w:val="36"/>
          <w:szCs w:val="36"/>
          <w:rtl/>
          <w:lang w:bidi="ar-DZ"/>
        </w:rPr>
        <w:t>الاستباقي</w:t>
      </w:r>
      <w:proofErr w:type="spellEnd"/>
      <w:r>
        <w:rPr>
          <w:rFonts w:ascii="Traditional Arabic" w:hAnsi="Traditional Arabic" w:cs="Traditional Arabic"/>
          <w:sz w:val="36"/>
          <w:szCs w:val="36"/>
          <w:rtl/>
          <w:lang w:bidi="ar-DZ"/>
        </w:rPr>
        <w:t>: نعم، عندما تتغير القناعات وتتغير المفاهيم وتترسخ بمرور الزمن لتحل كهوية جديدة محل الهوية السابقة، وقد يتطلب ذلك مدة زمنية معتبرة، عقودا أو أجيالا حتى تتغير هذه القناعات والمفاهيم، وذلك يختلف من عنصر إلى آخر ومدى تجذره في المجتمع وقدرة المجتمع على المحافظة عليه، ويأتي على رأس هذه العناصر العقيدة او الإيديولوجيات فإذا تغيرت العقيدة تغيرت معها الهوية. والشعور بالانتماء للهوية يتبلور من خلال العقيدة بالأساس ثم من خلال اللغة والتاريخ والجغرافيا.</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بالنسبة لفرنسا فإنها منذ اللحظة الاولى التي وطئت فيها اقدامها ارض الجزائر الطاهرة بدأت في تحقيق مشروعها الاستعماري حيث بدأت بإجراءات تهدف إلى محاربة عناصر الهوية الوطنية فيما يمكن تسميته بإجراءات الهيمنة الضامنة التي توفر له السيطرة الكاملة والتامة على البلاد أرضا وشعبا ، واستخدمت في ذلك كل الاجراءات التي تضمن له على المدى المتوسط والبعيد من بتر الامة الجزائرية عن هويتها وعن فضائها العربي الاسلامي وإلحاقها بالهوية الفرنسية في الفضاء الغربي المسيحي، وقد شنت مجموعة من التدابير العسكرية ،كما شنت ترسانة من القوانين التي اعتقدت أنها تسهل لها عملية تغيير هوية الشعب الجزائري وتتعلق بالدين الاسلامي واللغة العربية والتاريخ، في مسار يمر بثلاث مراحل: أولا -تآكل الهوية او تجفيف منابعها بحرق المكتبات التي كانت تعج بالمخطوطات وسرقة الكثير منها ونهبه إلى مكتبات فرنسا وأوروبا وبتهديم المساجد ووضع اليد على الاوقاف..-ثانيا: تجريف الهوية بمحاربة العلماء والحد من </w:t>
      </w:r>
      <w:proofErr w:type="spellStart"/>
      <w:r>
        <w:rPr>
          <w:rFonts w:ascii="Traditional Arabic" w:hAnsi="Traditional Arabic" w:cs="Traditional Arabic"/>
          <w:sz w:val="36"/>
          <w:szCs w:val="36"/>
          <w:rtl/>
          <w:lang w:bidi="ar-DZ"/>
        </w:rPr>
        <w:t>حركيتهم</w:t>
      </w:r>
      <w:proofErr w:type="spellEnd"/>
      <w:r>
        <w:rPr>
          <w:rFonts w:ascii="Traditional Arabic" w:hAnsi="Traditional Arabic" w:cs="Traditional Arabic"/>
          <w:sz w:val="36"/>
          <w:szCs w:val="36"/>
          <w:rtl/>
          <w:lang w:bidi="ar-DZ"/>
        </w:rPr>
        <w:t xml:space="preserve"> في الداخل والدفع بهم إلى الهجرة نحو الخارج، ومنع ابناء الشعب الجزائري من التعليم وفرض سياسة التجهيل -ثالثا: تحريف الهوية بمحاولة احلال الدين المسيحي بديلا عن الدين الاسلامي والإجراءات التي اعقبته، ثم القوانين المجرمة لتعليم اللغة العربية واعتبارها لغة أجنبية ، وتحوير التاريخ بما يتناسب مع المشروع الاستعماري واعتبار الغزو الفرنسي إنما جاء لتحضير الشعب، وان اصول الشعب الجزائري ضاربة في اوروبا، وان الجزائر قطعة من فرنسا.</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وكل هذه الاجراءات وظفتها المدرسة الاستعمارية من أجل تحقيق مشروعها عن طريق دفعات من العساكر ومن القساوسة والمستشرقين بمختلف تخصصاتهم في التاريخ والجغرافيا </w:t>
      </w:r>
      <w:proofErr w:type="spellStart"/>
      <w:r>
        <w:rPr>
          <w:rFonts w:ascii="Traditional Arabic" w:hAnsi="Traditional Arabic" w:cs="Traditional Arabic"/>
          <w:sz w:val="36"/>
          <w:szCs w:val="36"/>
          <w:rtl/>
          <w:lang w:bidi="ar-DZ"/>
        </w:rPr>
        <w:t>والانتروبولوجيا</w:t>
      </w:r>
      <w:proofErr w:type="spellEnd"/>
      <w:r>
        <w:rPr>
          <w:rFonts w:ascii="Traditional Arabic" w:hAnsi="Traditional Arabic" w:cs="Traditional Arabic"/>
          <w:sz w:val="36"/>
          <w:szCs w:val="36"/>
          <w:rtl/>
          <w:lang w:bidi="ar-DZ"/>
        </w:rPr>
        <w:t xml:space="preserve"> </w:t>
      </w:r>
      <w:proofErr w:type="gramStart"/>
      <w:r>
        <w:rPr>
          <w:rFonts w:ascii="Traditional Arabic" w:hAnsi="Traditional Arabic" w:cs="Traditional Arabic"/>
          <w:sz w:val="36"/>
          <w:szCs w:val="36"/>
          <w:rtl/>
          <w:lang w:bidi="ar-DZ"/>
        </w:rPr>
        <w:t>والاجتماع  وكل</w:t>
      </w:r>
      <w:proofErr w:type="gramEnd"/>
      <w:r>
        <w:rPr>
          <w:rFonts w:ascii="Traditional Arabic" w:hAnsi="Traditional Arabic" w:cs="Traditional Arabic"/>
          <w:sz w:val="36"/>
          <w:szCs w:val="36"/>
          <w:rtl/>
          <w:lang w:bidi="ar-DZ"/>
        </w:rPr>
        <w:t xml:space="preserve"> يحاول ان ينهش في هوية الجزائر من زاويته، وكلهم يدرك ويعي قول جورج </w:t>
      </w:r>
      <w:proofErr w:type="spellStart"/>
      <w:r>
        <w:rPr>
          <w:rFonts w:ascii="Traditional Arabic" w:hAnsi="Traditional Arabic" w:cs="Traditional Arabic"/>
          <w:sz w:val="36"/>
          <w:szCs w:val="36"/>
          <w:rtl/>
          <w:lang w:bidi="ar-DZ"/>
        </w:rPr>
        <w:t>بومبيدو</w:t>
      </w:r>
      <w:proofErr w:type="spellEnd"/>
      <w:r>
        <w:rPr>
          <w:rFonts w:ascii="Traditional Arabic" w:hAnsi="Traditional Arabic" w:cs="Traditional Arabic"/>
          <w:sz w:val="36"/>
          <w:szCs w:val="36"/>
          <w:rtl/>
          <w:lang w:bidi="ar-DZ"/>
        </w:rPr>
        <w:t xml:space="preserve"> :"لو وضعنا في قدر واحدة رأسين أحدهما جزائري مسلم والأخر فرنسي مسيحي وطبخ مائة عام، فإننا نتحصل على نوعين من المرق" وواضح أن الرجل كان يعني بان الهوية اساسها  الدين والعناصر الاخرى ثانوية .</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أما الشعب الجزائري فبعد وقع الصدمة، بدأ سلسلة من </w:t>
      </w:r>
      <w:proofErr w:type="spellStart"/>
      <w:r>
        <w:rPr>
          <w:rFonts w:ascii="Traditional Arabic" w:hAnsi="Traditional Arabic" w:cs="Traditional Arabic"/>
          <w:sz w:val="36"/>
          <w:szCs w:val="36"/>
          <w:rtl/>
          <w:lang w:bidi="ar-DZ"/>
        </w:rPr>
        <w:t>المقاوات</w:t>
      </w:r>
      <w:proofErr w:type="spellEnd"/>
      <w:r>
        <w:rPr>
          <w:rFonts w:ascii="Traditional Arabic" w:hAnsi="Traditional Arabic" w:cs="Traditional Arabic"/>
          <w:sz w:val="36"/>
          <w:szCs w:val="36"/>
          <w:rtl/>
          <w:lang w:bidi="ar-DZ"/>
        </w:rPr>
        <w:t xml:space="preserve"> والجهاد العسكري والعلمي في ظروف صعبة وغير متكافئة، غير أنه استطاع رغم قسوة الاستعمار ان يسرب ملامح الهوية الدينية </w:t>
      </w:r>
      <w:r>
        <w:rPr>
          <w:rFonts w:ascii="Traditional Arabic" w:hAnsi="Traditional Arabic" w:cs="Traditional Arabic"/>
          <w:sz w:val="36"/>
          <w:szCs w:val="36"/>
          <w:rtl/>
          <w:lang w:bidi="ar-DZ"/>
        </w:rPr>
        <w:lastRenderedPageBreak/>
        <w:t xml:space="preserve">واللغوية التي اصيبت بتشوهات عميقة إلى الاجيال اللاحقة في </w:t>
      </w:r>
      <w:proofErr w:type="spellStart"/>
      <w:r>
        <w:rPr>
          <w:rFonts w:ascii="Traditional Arabic" w:hAnsi="Traditional Arabic" w:cs="Traditional Arabic"/>
          <w:sz w:val="36"/>
          <w:szCs w:val="36"/>
          <w:rtl/>
          <w:lang w:bidi="ar-DZ"/>
        </w:rPr>
        <w:t>المداشر</w:t>
      </w:r>
      <w:proofErr w:type="spellEnd"/>
      <w:r>
        <w:rPr>
          <w:rFonts w:ascii="Traditional Arabic" w:hAnsi="Traditional Arabic" w:cs="Traditional Arabic"/>
          <w:sz w:val="36"/>
          <w:szCs w:val="36"/>
          <w:rtl/>
          <w:lang w:bidi="ar-DZ"/>
        </w:rPr>
        <w:t xml:space="preserve"> والشِّعب وتحت الشموع وفي حكاية الاجداد والجدات وأن يحافظ على هويته في حدودها </w:t>
      </w:r>
      <w:proofErr w:type="gramStart"/>
      <w:r>
        <w:rPr>
          <w:rFonts w:ascii="Traditional Arabic" w:hAnsi="Traditional Arabic" w:cs="Traditional Arabic"/>
          <w:sz w:val="36"/>
          <w:szCs w:val="36"/>
          <w:rtl/>
          <w:lang w:bidi="ar-DZ"/>
        </w:rPr>
        <w:t>الدنيا .</w:t>
      </w:r>
      <w:proofErr w:type="gramEnd"/>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ورغم أن فرنسا أفلحت نسبيا في القرن التاسع عشر في تحقيق مشروعها في الظاهر واستطاعت أن تؤثر في هوية بعض الأسر والنخب، إلا أن رياح القرن العشرين كانت قد أنعشت عناصر الهوية الوطنية بما قدمته الحركة الوطنية أحزابا وحركة إصلاحية من بسالة في ترميمها واستعادة الوعي بها.</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إلى أن جاءت ثورة التحرير المباركة كخلاصة لكل جهود الأمة السابقة واستطاعت في ظروف ثقافية محلية استثنائية وفي ظروف سياسية عالمية دقيقة أن تحدث منعطفا في تاريخ الجزائر وفي تاريخ فرنسا، فبعد أن كان هدف الفرنسيين الاحتفال بالمئوية الثانية بعد احتفالهم </w:t>
      </w:r>
      <w:proofErr w:type="spellStart"/>
      <w:r>
        <w:rPr>
          <w:rFonts w:ascii="Traditional Arabic" w:hAnsi="Traditional Arabic" w:cs="Traditional Arabic"/>
          <w:sz w:val="36"/>
          <w:szCs w:val="36"/>
          <w:rtl/>
          <w:lang w:bidi="ar-DZ"/>
        </w:rPr>
        <w:t>بالمائوية</w:t>
      </w:r>
      <w:proofErr w:type="spellEnd"/>
      <w:r>
        <w:rPr>
          <w:rFonts w:ascii="Traditional Arabic" w:hAnsi="Traditional Arabic" w:cs="Traditional Arabic"/>
          <w:sz w:val="36"/>
          <w:szCs w:val="36"/>
          <w:rtl/>
          <w:lang w:bidi="ar-DZ"/>
        </w:rPr>
        <w:t xml:space="preserve"> الأولى قرر الشعب الجزائري ومن خلال ثورة التحرير المباركة بأن يقوض حلم فرنسا ويتحرر من احتلالها ويفتك استقلاله واسترجاعه للسيادة الوطنية وها نحن اليوم والحمد لله بفضل هذه الثورة المباركة بستينية الاستقلال وبحول الله بمئوية الاستقلال، وبمئويات الانجازات المستقبلية،  </w:t>
      </w:r>
    </w:p>
    <w:p w:rsidR="00E324F8" w:rsidRDefault="00E324F8" w:rsidP="00E324F8">
      <w:pPr>
        <w:pStyle w:val="NormalWeb"/>
        <w:shd w:val="clear" w:color="auto" w:fill="FFFFFF"/>
        <w:bidi/>
        <w:spacing w:before="0" w:beforeAutospacing="0" w:after="125" w:afterAutospacing="0"/>
        <w:ind w:firstLine="708"/>
        <w:jc w:val="both"/>
        <w:rPr>
          <w:rFonts w:ascii="Traditional Arabic" w:hAnsi="Traditional Arabic" w:cs="Traditional Arabic"/>
          <w:sz w:val="40"/>
          <w:szCs w:val="40"/>
          <w:rtl/>
          <w:lang w:bidi="ar-DZ"/>
        </w:rPr>
      </w:pPr>
      <w:r>
        <w:rPr>
          <w:rFonts w:ascii="Traditional Arabic" w:hAnsi="Traditional Arabic" w:cs="Traditional Arabic"/>
          <w:sz w:val="40"/>
          <w:szCs w:val="40"/>
          <w:rtl/>
          <w:lang w:bidi="ar-DZ"/>
        </w:rPr>
        <w:t xml:space="preserve">وقد أشار شاعر </w:t>
      </w:r>
      <w:proofErr w:type="gramStart"/>
      <w:r>
        <w:rPr>
          <w:rFonts w:ascii="Traditional Arabic" w:hAnsi="Traditional Arabic" w:cs="Traditional Arabic"/>
          <w:sz w:val="40"/>
          <w:szCs w:val="40"/>
          <w:rtl/>
          <w:lang w:bidi="ar-DZ"/>
        </w:rPr>
        <w:t>الثورة  مفدي</w:t>
      </w:r>
      <w:proofErr w:type="gramEnd"/>
      <w:r>
        <w:rPr>
          <w:rFonts w:ascii="Traditional Arabic" w:hAnsi="Traditional Arabic" w:cs="Traditional Arabic"/>
          <w:sz w:val="40"/>
          <w:szCs w:val="40"/>
          <w:rtl/>
          <w:lang w:bidi="ar-DZ"/>
        </w:rPr>
        <w:t xml:space="preserve"> زكريا إلى أهم عنصر في الهوية الوطنية أو عمق هوية ثورة التحرير بقوله:</w:t>
      </w:r>
    </w:p>
    <w:p w:rsidR="00E324F8" w:rsidRDefault="00E324F8" w:rsidP="00E324F8">
      <w:pPr>
        <w:pStyle w:val="NormalWeb"/>
        <w:shd w:val="clear" w:color="auto" w:fill="FFFFFF"/>
        <w:bidi/>
        <w:spacing w:before="0" w:beforeAutospacing="0" w:after="125" w:afterAutospacing="0"/>
        <w:jc w:val="both"/>
        <w:rPr>
          <w:rFonts w:ascii="Traditional Arabic" w:hAnsi="Traditional Arabic" w:cs="Traditional Arabic"/>
          <w:sz w:val="40"/>
          <w:szCs w:val="40"/>
          <w:rtl/>
        </w:rPr>
      </w:pPr>
      <w:r>
        <w:rPr>
          <w:rFonts w:ascii="Traditional Arabic" w:hAnsi="Traditional Arabic" w:cs="Traditional Arabic"/>
          <w:sz w:val="40"/>
          <w:szCs w:val="40"/>
          <w:rtl/>
          <w:lang w:bidi="ar-DZ"/>
        </w:rPr>
        <w:t>-شربت العقيدة حتى الثَّمالة **</w:t>
      </w:r>
      <w:proofErr w:type="gramStart"/>
      <w:r>
        <w:rPr>
          <w:rFonts w:ascii="Traditional Arabic" w:hAnsi="Traditional Arabic" w:cs="Traditional Arabic"/>
          <w:sz w:val="40"/>
          <w:szCs w:val="40"/>
          <w:rtl/>
          <w:lang w:bidi="ar-DZ"/>
        </w:rPr>
        <w:t xml:space="preserve">*  </w:t>
      </w:r>
      <w:r>
        <w:rPr>
          <w:rFonts w:ascii="Traditional Arabic" w:hAnsi="Traditional Arabic" w:cs="Traditional Arabic"/>
          <w:sz w:val="40"/>
          <w:szCs w:val="40"/>
          <w:rtl/>
        </w:rPr>
        <w:t>فأسلمت</w:t>
      </w:r>
      <w:proofErr w:type="gramEnd"/>
      <w:r>
        <w:rPr>
          <w:rFonts w:ascii="Traditional Arabic" w:hAnsi="Traditional Arabic" w:cs="Traditional Arabic"/>
          <w:sz w:val="40"/>
          <w:szCs w:val="40"/>
          <w:rtl/>
        </w:rPr>
        <w:t xml:space="preserve"> وجهي لِرَبِّ </w:t>
      </w:r>
      <w:proofErr w:type="spellStart"/>
      <w:r>
        <w:rPr>
          <w:rFonts w:ascii="Traditional Arabic" w:hAnsi="Traditional Arabic" w:cs="Traditional Arabic"/>
          <w:sz w:val="40"/>
          <w:szCs w:val="40"/>
          <w:rtl/>
        </w:rPr>
        <w:t>الجلاله</w:t>
      </w:r>
      <w:proofErr w:type="spellEnd"/>
    </w:p>
    <w:p w:rsidR="00E324F8" w:rsidRDefault="00E324F8" w:rsidP="00E324F8">
      <w:pPr>
        <w:pStyle w:val="NormalWeb"/>
        <w:shd w:val="clear" w:color="auto" w:fill="FFFFFF"/>
        <w:bidi/>
        <w:spacing w:before="0" w:beforeAutospacing="0" w:after="125" w:afterAutospacing="0"/>
        <w:jc w:val="both"/>
        <w:rPr>
          <w:rFonts w:ascii="Traditional Arabic" w:hAnsi="Traditional Arabic" w:cs="Traditional Arabic"/>
          <w:sz w:val="40"/>
          <w:szCs w:val="40"/>
          <w:rtl/>
        </w:rPr>
      </w:pPr>
      <w:r>
        <w:rPr>
          <w:rFonts w:ascii="Traditional Arabic" w:hAnsi="Traditional Arabic" w:cs="Traditional Arabic"/>
          <w:sz w:val="40"/>
          <w:szCs w:val="40"/>
          <w:rtl/>
        </w:rPr>
        <w:t xml:space="preserve">ولولا الوفاء </w:t>
      </w:r>
      <w:proofErr w:type="gramStart"/>
      <w:r>
        <w:rPr>
          <w:rFonts w:ascii="Traditional Arabic" w:hAnsi="Traditional Arabic" w:cs="Traditional Arabic"/>
          <w:sz w:val="40"/>
          <w:szCs w:val="40"/>
          <w:rtl/>
        </w:rPr>
        <w:t>لإسلامنا  *</w:t>
      </w:r>
      <w:proofErr w:type="gramEnd"/>
      <w:r>
        <w:rPr>
          <w:rFonts w:ascii="Traditional Arabic" w:hAnsi="Traditional Arabic" w:cs="Traditional Arabic"/>
          <w:sz w:val="40"/>
          <w:szCs w:val="40"/>
          <w:rtl/>
        </w:rPr>
        <w:t>**  لما قرَّر الشعب يوما مآله</w:t>
      </w:r>
    </w:p>
    <w:p w:rsidR="00E324F8" w:rsidRDefault="00E324F8" w:rsidP="00E324F8">
      <w:pPr>
        <w:pStyle w:val="NormalWeb"/>
        <w:shd w:val="clear" w:color="auto" w:fill="FFFFFF"/>
        <w:bidi/>
        <w:spacing w:before="0" w:beforeAutospacing="0" w:after="125" w:afterAutospacing="0"/>
        <w:jc w:val="both"/>
        <w:rPr>
          <w:rFonts w:ascii="Traditional Arabic" w:hAnsi="Traditional Arabic" w:cs="Traditional Arabic"/>
          <w:sz w:val="40"/>
          <w:szCs w:val="40"/>
        </w:rPr>
      </w:pPr>
      <w:r>
        <w:rPr>
          <w:rFonts w:ascii="Traditional Arabic" w:hAnsi="Traditional Arabic" w:cs="Traditional Arabic"/>
          <w:sz w:val="40"/>
          <w:szCs w:val="40"/>
          <w:rtl/>
        </w:rPr>
        <w:t>ولولا استقامة أخلاقنا *** لما أخلص الشعب يوما نضاله</w:t>
      </w:r>
    </w:p>
    <w:p w:rsidR="00E324F8" w:rsidRDefault="00E324F8" w:rsidP="00E324F8">
      <w:pPr>
        <w:pStyle w:val="NormalWeb"/>
        <w:shd w:val="clear" w:color="auto" w:fill="FFFFFF"/>
        <w:bidi/>
        <w:spacing w:before="0" w:beforeAutospacing="0" w:after="125" w:afterAutospacing="0"/>
        <w:jc w:val="both"/>
        <w:rPr>
          <w:rFonts w:ascii="Traditional Arabic" w:hAnsi="Traditional Arabic" w:cs="Traditional Arabic"/>
          <w:sz w:val="40"/>
          <w:szCs w:val="40"/>
        </w:rPr>
      </w:pPr>
      <w:r>
        <w:rPr>
          <w:rFonts w:ascii="Traditional Arabic" w:hAnsi="Traditional Arabic" w:cs="Traditional Arabic"/>
          <w:sz w:val="40"/>
          <w:szCs w:val="40"/>
          <w:rtl/>
        </w:rPr>
        <w:t>ولولا تحالُفُ شعبٍ وربٍّ*** لما حقق الرب يوما سؤاله</w:t>
      </w:r>
    </w:p>
    <w:p w:rsidR="00E324F8" w:rsidRDefault="00E324F8" w:rsidP="00E324F8">
      <w:pPr>
        <w:pStyle w:val="NormalWeb"/>
        <w:shd w:val="clear" w:color="auto" w:fill="FFFFFF"/>
        <w:bidi/>
        <w:spacing w:before="0" w:beforeAutospacing="0" w:after="125" w:afterAutospacing="0"/>
        <w:jc w:val="both"/>
        <w:rPr>
          <w:rFonts w:ascii="Traditional Arabic" w:hAnsi="Traditional Arabic" w:cs="Traditional Arabic"/>
          <w:sz w:val="40"/>
          <w:szCs w:val="40"/>
        </w:rPr>
      </w:pPr>
      <w:r>
        <w:rPr>
          <w:rFonts w:ascii="Traditional Arabic" w:hAnsi="Traditional Arabic" w:cs="Traditional Arabic"/>
          <w:sz w:val="40"/>
          <w:szCs w:val="40"/>
          <w:rtl/>
        </w:rPr>
        <w:t xml:space="preserve">هو الدين يغمر أرواحنا *** بنور اليقين </w:t>
      </w:r>
      <w:proofErr w:type="spellStart"/>
      <w:r>
        <w:rPr>
          <w:rFonts w:ascii="Traditional Arabic" w:hAnsi="Traditional Arabic" w:cs="Traditional Arabic"/>
          <w:sz w:val="40"/>
          <w:szCs w:val="40"/>
          <w:rtl/>
        </w:rPr>
        <w:t>ويرسي</w:t>
      </w:r>
      <w:proofErr w:type="spellEnd"/>
      <w:r>
        <w:rPr>
          <w:rFonts w:ascii="Traditional Arabic" w:hAnsi="Traditional Arabic" w:cs="Traditional Arabic"/>
          <w:sz w:val="40"/>
          <w:szCs w:val="40"/>
          <w:rtl/>
        </w:rPr>
        <w:t xml:space="preserve"> </w:t>
      </w:r>
      <w:proofErr w:type="spellStart"/>
      <w:r>
        <w:rPr>
          <w:rFonts w:ascii="Traditional Arabic" w:hAnsi="Traditional Arabic" w:cs="Traditional Arabic"/>
          <w:sz w:val="40"/>
          <w:szCs w:val="40"/>
          <w:rtl/>
        </w:rPr>
        <w:t>عداله</w:t>
      </w:r>
      <w:proofErr w:type="spellEnd"/>
    </w:p>
    <w:p w:rsidR="00E324F8" w:rsidRDefault="00E324F8" w:rsidP="00E324F8">
      <w:pPr>
        <w:bidi/>
        <w:spacing w:after="0"/>
        <w:jc w:val="both"/>
        <w:rPr>
          <w:rFonts w:ascii="Traditional Arabic" w:hAnsi="Traditional Arabic" w:cs="Traditional Arabic"/>
          <w:sz w:val="40"/>
          <w:szCs w:val="40"/>
        </w:rPr>
      </w:pPr>
      <w:r>
        <w:rPr>
          <w:rFonts w:ascii="Traditional Arabic" w:hAnsi="Traditional Arabic" w:cs="Traditional Arabic"/>
          <w:sz w:val="40"/>
          <w:szCs w:val="40"/>
          <w:rtl/>
        </w:rPr>
        <w:t>إذا الشعب أخلف عهد الإله *** وخان العقيدة فارقُب زواله</w:t>
      </w:r>
    </w:p>
    <w:p w:rsidR="00E324F8" w:rsidRDefault="00E324F8" w:rsidP="00E324F8">
      <w:pPr>
        <w:bidi/>
        <w:spacing w:after="0"/>
        <w:ind w:firstLine="708"/>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إن أعظم ما حققته هذه الثورة المباركة هي انعتاق الشعب الجزائري من شعور اليأس والإحباط، وتحطيم طوق الهزائم النفسية إلى رحابة الثقة الكاملة والاعتماد على النفس والقدرة على الفعل والتحدي </w:t>
      </w:r>
      <w:r>
        <w:rPr>
          <w:rFonts w:ascii="Traditional Arabic" w:hAnsi="Traditional Arabic" w:cs="Traditional Arabic"/>
          <w:sz w:val="36"/>
          <w:szCs w:val="36"/>
          <w:rtl/>
          <w:lang w:bidi="ar-DZ"/>
        </w:rPr>
        <w:lastRenderedPageBreak/>
        <w:t>والانجاز وتجاوز كل الصعاب، بمعنويات عالية وكل ذلك بعد استعادة الشعور بذاته وعناصر هويته الاساسية.</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-نحن نعيش والحمد لله في ذكرى ستينية الاستقلال في جزائرنا في حدودنا الجغرافية الكاملة، وأمتنا تقيم شعائر الدين وشريعته في كل مكان من ربوع بلادنا الطاهرة، ولغتنا العربية ممتدة في اجيال المنظومة التربوية والجامعة وفي مختلف التخصصات وبالنسبة للتاريخ نحن ندرس تاريخنا ونصنع تاريخنا من أقلام </w:t>
      </w:r>
      <w:proofErr w:type="gramStart"/>
      <w:r>
        <w:rPr>
          <w:rFonts w:ascii="Traditional Arabic" w:hAnsi="Traditional Arabic" w:cs="Traditional Arabic"/>
          <w:sz w:val="36"/>
          <w:szCs w:val="36"/>
          <w:rtl/>
          <w:lang w:bidi="ar-DZ"/>
        </w:rPr>
        <w:t>علمائنا  ومؤرخينا</w:t>
      </w:r>
      <w:proofErr w:type="gramEnd"/>
      <w:r>
        <w:rPr>
          <w:rFonts w:ascii="Traditional Arabic" w:hAnsi="Traditional Arabic" w:cs="Traditional Arabic"/>
          <w:sz w:val="36"/>
          <w:szCs w:val="36"/>
          <w:rtl/>
          <w:lang w:bidi="ar-DZ"/>
        </w:rPr>
        <w:t>.</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وفي الأخير لا يسعنا إلا أن نقول: إن كل ما نحن فيه اليوم من التمتع بممارسة هويتنا والاعتزاز بها دون خوف ولا وجل إنما هو ثمرة من ثمرات ثورة التحرير المباركة، وكما يقال النتائج بخواتيمها فنحن نعيش الان وكل عناصر هويتنا قد استرجعت لنا بعد الاستقلال، وإذا كانت هناك من نقائص تنتاب بعض عناصر الهوية أو بعض الالغام التي زرعت فيها، وسُرِّبت إليها، فعلى أجيالنا أجيال الاستقلال ان تُطَهِّر هذه العناصر مما عَلِقَ بها من أدران الاستعمار حتى تكون خالصة للأمة الجزائرية.</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وتبقى ثورة التحرير ملهمة الامة الجزائرية في المحافظة على هويتها وتأكيدها بالجد والاجتهاد في مختلف ميادين الحياة.</w:t>
      </w:r>
    </w:p>
    <w:p w:rsidR="00E324F8" w:rsidRDefault="00E324F8" w:rsidP="00E324F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والسلام عليكم ورحمة الله وبركاته. </w:t>
      </w:r>
    </w:p>
    <w:p w:rsidR="00E324F8" w:rsidRDefault="00E324F8" w:rsidP="00E324F8">
      <w:pPr>
        <w:bidi/>
        <w:spacing w:after="0"/>
        <w:ind w:firstLine="708"/>
        <w:jc w:val="both"/>
        <w:rPr>
          <w:rFonts w:ascii="Traditional Arabic" w:hAnsi="Traditional Arabic" w:cs="Traditional Arabic"/>
          <w:sz w:val="36"/>
          <w:szCs w:val="36"/>
          <w:rtl/>
          <w:lang w:bidi="ar-DZ"/>
        </w:rPr>
      </w:pPr>
    </w:p>
    <w:p w:rsidR="00E324F8" w:rsidRDefault="00E324F8" w:rsidP="00E324F8">
      <w:pPr>
        <w:bidi/>
        <w:spacing w:after="0"/>
        <w:ind w:firstLine="708"/>
        <w:jc w:val="both"/>
        <w:rPr>
          <w:rFonts w:ascii="Traditional Arabic" w:hAnsi="Traditional Arabic" w:cs="Traditional Arabic"/>
          <w:sz w:val="36"/>
          <w:szCs w:val="36"/>
          <w:rtl/>
          <w:lang w:bidi="ar-DZ"/>
        </w:rPr>
      </w:pPr>
    </w:p>
    <w:p w:rsidR="00E324F8" w:rsidRDefault="00E324F8" w:rsidP="00E324F8">
      <w:pPr>
        <w:bidi/>
        <w:spacing w:after="0"/>
        <w:ind w:firstLine="708"/>
        <w:jc w:val="both"/>
        <w:rPr>
          <w:rFonts w:ascii="Traditional Arabic" w:hAnsi="Traditional Arabic" w:cs="Traditional Arabic"/>
          <w:sz w:val="36"/>
          <w:szCs w:val="36"/>
          <w:rtl/>
          <w:lang w:bidi="ar-DZ"/>
        </w:rPr>
      </w:pPr>
    </w:p>
    <w:p w:rsidR="00E324F8" w:rsidRDefault="00E324F8" w:rsidP="00E324F8">
      <w:pPr>
        <w:bidi/>
        <w:spacing w:after="0"/>
        <w:ind w:firstLine="708"/>
        <w:jc w:val="both"/>
        <w:rPr>
          <w:rFonts w:ascii="Traditional Arabic" w:hAnsi="Traditional Arabic" w:cs="Traditional Arabic"/>
          <w:sz w:val="36"/>
          <w:szCs w:val="36"/>
          <w:rtl/>
          <w:lang w:bidi="ar-DZ"/>
        </w:rPr>
      </w:pPr>
    </w:p>
    <w:p w:rsidR="00E324F8" w:rsidRDefault="00E324F8" w:rsidP="00E324F8">
      <w:pPr>
        <w:bidi/>
        <w:spacing w:line="240" w:lineRule="exact"/>
        <w:ind w:left="360"/>
        <w:jc w:val="center"/>
        <w:rPr>
          <w:rFonts w:cs="Traditional Arabic"/>
          <w:sz w:val="32"/>
          <w:szCs w:val="32"/>
          <w:rtl/>
          <w:lang w:bidi="ar-DZ"/>
        </w:rPr>
      </w:pPr>
    </w:p>
    <w:p w:rsidR="00E324F8" w:rsidRDefault="00E324F8" w:rsidP="00E324F8">
      <w:pPr>
        <w:bidi/>
        <w:spacing w:line="240" w:lineRule="exact"/>
        <w:ind w:left="360"/>
        <w:jc w:val="center"/>
        <w:rPr>
          <w:rFonts w:cs="Traditional Arabic"/>
          <w:sz w:val="32"/>
          <w:szCs w:val="32"/>
          <w:rtl/>
          <w:lang w:bidi="ar-DZ"/>
        </w:rPr>
      </w:pPr>
    </w:p>
    <w:p w:rsidR="004B43FB" w:rsidRDefault="004B43FB" w:rsidP="004B43FB">
      <w:pPr>
        <w:bidi/>
        <w:spacing w:line="240" w:lineRule="exact"/>
        <w:ind w:left="360"/>
        <w:jc w:val="center"/>
        <w:rPr>
          <w:rFonts w:cs="Traditional Arabic"/>
          <w:sz w:val="32"/>
          <w:szCs w:val="32"/>
          <w:rtl/>
          <w:lang w:bidi="ar-DZ"/>
        </w:rPr>
      </w:pPr>
    </w:p>
    <w:p w:rsidR="004B43FB" w:rsidRDefault="004B43FB" w:rsidP="004B43FB">
      <w:pPr>
        <w:bidi/>
        <w:spacing w:line="240" w:lineRule="exact"/>
        <w:ind w:left="360"/>
        <w:jc w:val="center"/>
        <w:rPr>
          <w:rFonts w:cs="Traditional Arabic"/>
          <w:sz w:val="32"/>
          <w:szCs w:val="32"/>
          <w:rtl/>
          <w:lang w:bidi="ar-DZ"/>
        </w:rPr>
      </w:pPr>
    </w:p>
    <w:p w:rsidR="004B43FB" w:rsidRDefault="004B43FB" w:rsidP="004B43FB">
      <w:pPr>
        <w:bidi/>
        <w:spacing w:line="240" w:lineRule="exact"/>
        <w:ind w:left="360"/>
        <w:jc w:val="center"/>
        <w:rPr>
          <w:rFonts w:cs="Traditional Arabic"/>
          <w:sz w:val="32"/>
          <w:szCs w:val="32"/>
          <w:lang w:bidi="ar-DZ"/>
        </w:rPr>
      </w:pPr>
    </w:p>
    <w:p w:rsidR="00E324F8" w:rsidRDefault="00E324F8" w:rsidP="00E324F8">
      <w:pPr>
        <w:bidi/>
        <w:spacing w:line="240" w:lineRule="exact"/>
        <w:ind w:left="360"/>
        <w:jc w:val="center"/>
        <w:rPr>
          <w:rFonts w:cs="Traditional Arabic"/>
          <w:sz w:val="32"/>
          <w:szCs w:val="32"/>
          <w:lang w:bidi="ar-DZ"/>
        </w:rPr>
      </w:pPr>
    </w:p>
    <w:p w:rsidR="00E324F8" w:rsidRDefault="00E324F8" w:rsidP="00E324F8">
      <w:pPr>
        <w:bidi/>
        <w:spacing w:after="0"/>
        <w:ind w:firstLine="708"/>
        <w:jc w:val="both"/>
        <w:rPr>
          <w:rFonts w:ascii="Traditional Arabic" w:hAnsi="Traditional Arabic" w:cs="Traditional Arabic"/>
          <w:sz w:val="36"/>
          <w:szCs w:val="36"/>
          <w:rtl/>
          <w:lang w:bidi="ar-DZ"/>
        </w:rPr>
      </w:pPr>
      <w:bookmarkStart w:id="0" w:name="_GoBack"/>
      <w:bookmarkEnd w:id="0"/>
    </w:p>
    <w:p w:rsidR="00E324F8" w:rsidRDefault="00E324F8" w:rsidP="00E324F8">
      <w:pPr>
        <w:bidi/>
        <w:jc w:val="both"/>
        <w:rPr>
          <w:rFonts w:ascii="Traditional Arabic" w:hAnsi="Traditional Arabic" w:cs="Traditional Arabic"/>
          <w:sz w:val="36"/>
          <w:szCs w:val="36"/>
          <w:rtl/>
          <w:lang w:bidi="ar-DZ"/>
        </w:rPr>
      </w:pPr>
    </w:p>
    <w:p w:rsidR="00E324F8" w:rsidRDefault="00E324F8" w:rsidP="00E324F8">
      <w:pPr>
        <w:bidi/>
        <w:jc w:val="both"/>
        <w:rPr>
          <w:rFonts w:ascii="Traditional Arabic" w:hAnsi="Traditional Arabic" w:cs="Traditional Arabic"/>
          <w:sz w:val="36"/>
          <w:szCs w:val="36"/>
          <w:rtl/>
          <w:lang w:bidi="ar-DZ"/>
        </w:rPr>
      </w:pPr>
    </w:p>
    <w:p w:rsidR="00E324F8" w:rsidRDefault="00E324F8" w:rsidP="00E324F8">
      <w:pPr>
        <w:bidi/>
        <w:jc w:val="both"/>
        <w:rPr>
          <w:rFonts w:ascii="Traditional Arabic" w:hAnsi="Traditional Arabic" w:cs="Traditional Arabic"/>
          <w:sz w:val="36"/>
          <w:szCs w:val="36"/>
          <w:rtl/>
          <w:lang w:bidi="ar-DZ"/>
        </w:rPr>
      </w:pPr>
    </w:p>
    <w:p w:rsidR="00E324F8" w:rsidRDefault="00E324F8" w:rsidP="00E324F8">
      <w:pPr>
        <w:bidi/>
        <w:jc w:val="both"/>
        <w:rPr>
          <w:rFonts w:ascii="Traditional Arabic" w:hAnsi="Traditional Arabic" w:cs="Traditional Arabic"/>
          <w:sz w:val="36"/>
          <w:szCs w:val="36"/>
          <w:rtl/>
          <w:lang w:bidi="ar-DZ"/>
        </w:rPr>
      </w:pPr>
    </w:p>
    <w:p w:rsidR="00E324F8" w:rsidRDefault="00E324F8" w:rsidP="00E324F8">
      <w:pPr>
        <w:bidi/>
        <w:jc w:val="both"/>
        <w:rPr>
          <w:rFonts w:ascii="Traditional Arabic" w:hAnsi="Traditional Arabic" w:cs="Traditional Arabic"/>
          <w:sz w:val="36"/>
          <w:szCs w:val="36"/>
          <w:rtl/>
          <w:lang w:bidi="ar-DZ"/>
        </w:rPr>
      </w:pPr>
    </w:p>
    <w:p w:rsidR="00E324F8" w:rsidRDefault="00E324F8" w:rsidP="00E324F8">
      <w:pPr>
        <w:bidi/>
        <w:jc w:val="both"/>
        <w:rPr>
          <w:rFonts w:ascii="Traditional Arabic" w:hAnsi="Traditional Arabic" w:cs="Traditional Arabic"/>
          <w:sz w:val="36"/>
          <w:szCs w:val="36"/>
          <w:rtl/>
          <w:lang w:bidi="ar-DZ"/>
        </w:rPr>
      </w:pPr>
    </w:p>
    <w:p w:rsidR="00E324F8" w:rsidRDefault="00E324F8" w:rsidP="00E324F8">
      <w:pPr>
        <w:bidi/>
        <w:jc w:val="both"/>
        <w:rPr>
          <w:rFonts w:ascii="Traditional Arabic" w:hAnsi="Traditional Arabic" w:cs="Traditional Arabic"/>
          <w:sz w:val="36"/>
          <w:szCs w:val="36"/>
          <w:rtl/>
          <w:lang w:bidi="ar-DZ"/>
        </w:rPr>
      </w:pPr>
    </w:p>
    <w:p w:rsidR="00E324F8" w:rsidRDefault="00E324F8" w:rsidP="00E324F8">
      <w:pPr>
        <w:bidi/>
        <w:jc w:val="both"/>
        <w:rPr>
          <w:rFonts w:ascii="Traditional Arabic" w:hAnsi="Traditional Arabic" w:cs="Traditional Arabic"/>
          <w:sz w:val="36"/>
          <w:szCs w:val="36"/>
          <w:rtl/>
          <w:lang w:bidi="ar-DZ"/>
        </w:rPr>
      </w:pPr>
    </w:p>
    <w:p w:rsidR="0077657A" w:rsidRDefault="0077657A" w:rsidP="00E324F8">
      <w:pPr>
        <w:bidi/>
        <w:rPr>
          <w:lang w:bidi="ar-DZ"/>
        </w:rPr>
      </w:pPr>
    </w:p>
    <w:sectPr w:rsidR="00776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F8"/>
    <w:rsid w:val="00326D28"/>
    <w:rsid w:val="004B43FB"/>
    <w:rsid w:val="0077657A"/>
    <w:rsid w:val="00E324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F154E-1A21-4537-82D3-A644A1B8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4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324F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32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27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1342</Words>
  <Characters>7383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2022-11-27T12:18:00Z</dcterms:created>
  <dcterms:modified xsi:type="dcterms:W3CDTF">2022-11-27T12:24:00Z</dcterms:modified>
</cp:coreProperties>
</file>